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8E" w:rsidRP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  <w:t>Муниципальное бюджетное дошкольное образовательное учреждение «Детский сад № 5 «Тополёк»</w:t>
      </w: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38EA" wp14:editId="08D247A5">
                <wp:simplePos x="0" y="0"/>
                <wp:positionH relativeFrom="page">
                  <wp:align>center</wp:align>
                </wp:positionH>
                <wp:positionV relativeFrom="paragraph">
                  <wp:posOffset>171757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4F8E" w:rsidRPr="003E4F8E" w:rsidRDefault="003E4F8E" w:rsidP="003E4F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8E"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Олимпийские резервы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638E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.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yJviPtsAAAAHAQAADwAA&#10;AGRycy9kb3ducmV2LnhtbEyPwU7DMBBE70j8g7VI3KidQCEN2VSowBkofIAbu3FIvI5itw18PcsJ&#10;TjurWc28rdazH8TRTrELhJAtFAhLTTAdtQgf789XBYiYNBk9BLIIXzbCuj4/q3Rpwone7HGbWsEh&#10;FEuN4FIaSylj46zXcRFGS+ztw+R14nVqpZn0icP9IHOlbqXXHXGD06PdONv024NHKJR/6ftV/hr9&#10;zXe2dJvH8DR+Il5ezA/3IJKd098x/OIzOtTMtAsHMlEMCPxIQsjveLKbFwWLHcJ1tlQg60r+569/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Mib4j7bAAAABw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3E4F8E" w:rsidRPr="003E4F8E" w:rsidRDefault="003E4F8E" w:rsidP="003E4F8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F8E">
                        <w:rPr>
                          <w:rFonts w:ascii="Times New Roman" w:eastAsia="Times New Roman" w:hAnsi="Times New Roman" w:cs="Times New Roman"/>
                          <w:b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Олимпийские резервы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</w:p>
    <w:p w:rsid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ebHidden/>
          <w:sz w:val="28"/>
          <w:szCs w:val="28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30ECB70" wp14:editId="299F5072">
            <wp:simplePos x="0" y="0"/>
            <wp:positionH relativeFrom="margin">
              <wp:align>left</wp:align>
            </wp:positionH>
            <wp:positionV relativeFrom="paragraph">
              <wp:posOffset>30874</wp:posOffset>
            </wp:positionV>
            <wp:extent cx="5940425" cy="4459350"/>
            <wp:effectExtent l="0" t="0" r="3175" b="0"/>
            <wp:wrapNone/>
            <wp:docPr id="2" name="Рисунок 2" descr="C:\Users\Admin\Downloads\Олимпийские_мечты_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лимпийские_мечты_20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МДОУ</w:t>
      </w:r>
    </w:p>
    <w:p w:rsidR="003E4F8E" w:rsidRDefault="003E4F8E" w:rsidP="003E4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5 «Тополёк»</w:t>
      </w:r>
    </w:p>
    <w:p w:rsidR="003E4F8E" w:rsidRDefault="003E4F8E" w:rsidP="003E4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соответствует интересам детей.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оздоровительная деятельность направлена на физическое развитие и укрепление здоровья ребёнка.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 природные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климатические условия расположения детского сада , число часто болеющих детей, мною была разработана,</w:t>
      </w: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 образовательная программа, которая направлена на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спортивную деятельность детей,</w:t>
      </w: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личности ребёнка через овладение основ: туристической,</w:t>
      </w: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лыжной, легкоатлетической подготовке; формирование  у них навыков здорового образа жизни, развитие физических качеств, способностей детей и подготовка к спартакиадам дошкольников.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переработана в соответствии с Федеральным Государственным Образовательным стандартом на основании приказа Министерства Образования и Науки Российской Федерации от 17 октября 2013г. №1155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Дошкольного Образования».   Программа обеспечивает охрану и укрепление физического и психического здоровья детей, их физическое развитие.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овременным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в организации образовательного процесса, с использованием  разнообразных технологий.  При разработке программы были использованы технологии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Бочаровой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«Туристские прогулки в детском саду»;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Голещихиной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«Лыжи в детском саду»; В.С. Преображенского «Учись ходить на лыжах»;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Полтавцевой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«Физическая культура в дошкольном детстве».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Первостепенное значение в программе уделяется вопросам здоровья детей, организации условий для формирования привычки к здоровому образу жизни; развитие у детей и реализации их психофизических возможностей в разнообразных видах деятельности.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дополнительной образовательной программы является решение задач по подготовке детей к спартакиадам, и объединение образовательных задач нашего учреждения, через годовое планирование материала и проектную деятельность детей, сотрудников, родителей.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комплексно реализовать оздоровительные, образовательные и воспитательные задачи и решить проблему качественной подготовке детей к зимней и летней спартакиаде дошкольников, проводимых у нас в селе Отделом образования на базе спортивной школы и спорткомплекса. В программу подготовки детей вошли следующие виды спорта: туризм – лыжи – лёгкая атлетика, для решения проблемы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соревнованиям в зимних видах спорта:</w:t>
      </w:r>
    </w:p>
    <w:p w:rsidR="003E4F8E" w:rsidRPr="003E4F8E" w:rsidRDefault="003E4F8E" w:rsidP="003E4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лыжах 100 метров на скорость (побеждает ребёнок с лучшим результатом)</w:t>
      </w:r>
    </w:p>
    <w:p w:rsidR="003E4F8E" w:rsidRPr="003E4F8E" w:rsidRDefault="003E4F8E" w:rsidP="003E4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на санках </w:t>
      </w:r>
    </w:p>
    <w:p w:rsidR="003E4F8E" w:rsidRPr="003E4F8E" w:rsidRDefault="003E4F8E" w:rsidP="003E4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эстафета на лыжах</w:t>
      </w:r>
    </w:p>
    <w:p w:rsidR="003E4F8E" w:rsidRPr="003E4F8E" w:rsidRDefault="003E4F8E" w:rsidP="003E4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перетягивание каната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соревнованиям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летних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спорта: </w:t>
      </w:r>
    </w:p>
    <w:p w:rsidR="003E4F8E" w:rsidRPr="003E4F8E" w:rsidRDefault="003E4F8E" w:rsidP="003E4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длину с места на лучший результат </w:t>
      </w:r>
    </w:p>
    <w:p w:rsidR="003E4F8E" w:rsidRPr="003E4F8E" w:rsidRDefault="003E4F8E" w:rsidP="003E4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скорость 30 метров </w:t>
      </w:r>
    </w:p>
    <w:p w:rsidR="003E4F8E" w:rsidRPr="003E4F8E" w:rsidRDefault="003E4F8E" w:rsidP="003E4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мяча на дальность </w:t>
      </w:r>
    </w:p>
    <w:p w:rsidR="003E4F8E" w:rsidRPr="003E4F8E" w:rsidRDefault="003E4F8E" w:rsidP="003E4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эстафета мальчики 30 метров, девочки 20 метров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были разработаны занятия, проекты. Дети являются активными участниками и победителям.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в том, что она объединяет общие задачи физического развития в ДОУ - повышает качество знаний у детей, их двигательных умений. Развивает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инициативу к самостоятельной деятельности, а интеграция образовательных областей решает проблему развития ребёнка дошкольного возраста в социуме.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помогает приобрести детям знания в познании окружающего мира, приучает их любить его и целенаправленно действовать в нём. Дети совершенствуют 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двигательный опыт в организации туристической деятельности, закрепляют умения и навыки лыжной подготовки,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лёгкоатлетических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 В процессе реализации программы у детей формируются личные качества, интерес к любимым видам спорта, раскрываются творческие способности.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в том, что полученные знания и навыки помогут детям реализовать себя в самостоятельном выборе любимого вида спорта и проявить собственные потенциальные возможности, которые они смогут продемонстрировать в дошкольных спартакиадах. 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работу с детьми подготовительной группы, набор в группу осуществляется в сентябре, по заявлению родителей, срок реализации программы один год: предполагается одно занятие в неделю, продолжительностью 35 минут (учитывается желание детей и родителей).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во вторую половину дня. 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в год – 36.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по туристической деятельности 4 часа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занятия по основам культурно – гигиенических навыков 4 часа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занятия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лыжной подготовкой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часов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занятия по лёгкой атлетике 8 часов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 спартакиады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зимняя, весенняя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</w:t>
      </w:r>
    </w:p>
    <w:p w:rsidR="003E4F8E" w:rsidRPr="003E4F8E" w:rsidRDefault="003E4F8E" w:rsidP="003E4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</w:p>
    <w:p w:rsidR="003E4F8E" w:rsidRPr="003E4F8E" w:rsidRDefault="003E4F8E" w:rsidP="003E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F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Цель программы: 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ребёнка через овладение основ туристической,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лыжной, легкоатлетической подготовке,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навыков здорового образа жизни. Развитие физических качеств, способностей детей и подготовка к спартакиадам дошкольников.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</w:t>
      </w: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4F8E" w:rsidRPr="003E4F8E" w:rsidRDefault="003E4F8E" w:rsidP="003E4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воспитанниками различных видов спорта: туризм – лыжи – лёгкая атлетика.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навыки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травматизма во время занятий лыжной подготовкой, туристической деятельности;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определённые навыки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 за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лыжным инвентарём, туристическим снаряжением.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систему знаний и умений: по основам культурно – гигиенических навыков, туристической,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лёгкоатлетической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лыжной, специальной подготовке.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оценке и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  своих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процессе  формирования двигательных навыков.</w:t>
      </w:r>
    </w:p>
    <w:p w:rsidR="003E4F8E" w:rsidRPr="003E4F8E" w:rsidRDefault="003E4F8E" w:rsidP="003E4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воспитанников оценивать самостоятельно факт – выполнено, не выполнено.</w:t>
      </w:r>
    </w:p>
    <w:p w:rsidR="003E4F8E" w:rsidRPr="003E4F8E" w:rsidRDefault="003E4F8E" w:rsidP="003E4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</w:p>
    <w:p w:rsidR="003E4F8E" w:rsidRPr="003E4F8E" w:rsidRDefault="003E4F8E" w:rsidP="003E4F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самообслуживание, взаимопомощь, соблюдение строгой дисциплины, в процессе образовательной деятельности (походы, прогулки, лыжи).</w:t>
      </w:r>
    </w:p>
    <w:p w:rsidR="003E4F8E" w:rsidRPr="003E4F8E" w:rsidRDefault="003E4F8E" w:rsidP="003E4F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здорового образа жизни.</w:t>
      </w:r>
    </w:p>
    <w:p w:rsidR="003E4F8E" w:rsidRPr="003E4F8E" w:rsidRDefault="003E4F8E" w:rsidP="003E4F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качества (чувство дружбы, коллективизма, взаимопомощи).</w:t>
      </w:r>
    </w:p>
    <w:p w:rsidR="003E4F8E" w:rsidRPr="003E4F8E" w:rsidRDefault="003E4F8E" w:rsidP="003E4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3E4F8E" w:rsidRPr="003E4F8E" w:rsidRDefault="003E4F8E" w:rsidP="003E4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выдержку и дисциплинированность, приучать преодолевать трудности и препятствия.</w:t>
      </w:r>
    </w:p>
    <w:p w:rsidR="003E4F8E" w:rsidRPr="003E4F8E" w:rsidRDefault="003E4F8E" w:rsidP="003E4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морально – волевые качества, смелость, находчивость, интерес и любовь к систематическим занятиям спорта.</w:t>
      </w:r>
    </w:p>
    <w:p w:rsidR="003E4F8E" w:rsidRPr="003E4F8E" w:rsidRDefault="003E4F8E" w:rsidP="003E4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силу, ловкость, быстроту, выносливость</w:t>
      </w:r>
    </w:p>
    <w:p w:rsidR="003E4F8E" w:rsidRPr="003E4F8E" w:rsidRDefault="003E4F8E" w:rsidP="003E4F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 и наблюдательность, творческое воображение через игры, прогулки, праздники, упражнения.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физического развития в программе: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Принцип оздоровительной направленности, согласно которому инструктор по физическому воспитанию несёт ответственность за жизнь и здоровье своих воспитанников, обеспечивает рациональный общий и двигательный режим, создаёт оптимальные условия для чередования двигательной и познавательной активности детей, продуктивных видов деятельности.</w:t>
      </w:r>
    </w:p>
    <w:p w:rsidR="003E4F8E" w:rsidRPr="003E4F8E" w:rsidRDefault="003E4F8E" w:rsidP="003E4F8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и заведующая отвечают за организацию данных условий на уровне детского сада, организацию сотрудничества с родителями воспитанников и </w:t>
      </w:r>
      <w:proofErr w:type="spellStart"/>
      <w:r w:rsidRPr="003E4F8E">
        <w:rPr>
          <w:rFonts w:ascii="Times New Roman" w:eastAsia="Calibri" w:hAnsi="Times New Roman" w:cs="Times New Roman"/>
          <w:sz w:val="24"/>
          <w:szCs w:val="24"/>
        </w:rPr>
        <w:t>медико</w:t>
      </w:r>
      <w:proofErr w:type="spellEnd"/>
      <w:r w:rsidRPr="003E4F8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3E4F8E">
        <w:rPr>
          <w:rFonts w:ascii="Times New Roman" w:eastAsia="Calibri" w:hAnsi="Times New Roman" w:cs="Times New Roman"/>
          <w:sz w:val="24"/>
          <w:szCs w:val="24"/>
        </w:rPr>
        <w:t>педагогического  контроля</w:t>
      </w:r>
      <w:proofErr w:type="gramEnd"/>
      <w:r w:rsidRPr="003E4F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Принцип разностороннего и гармоничного развития личности, который выражается в комплексном решении задач физического,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proofErr w:type="spellStart"/>
      <w:r w:rsidRPr="003E4F8E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3E4F8E">
        <w:rPr>
          <w:rFonts w:ascii="Times New Roman" w:eastAsia="Calibri" w:hAnsi="Times New Roman" w:cs="Times New Roman"/>
          <w:sz w:val="24"/>
          <w:szCs w:val="24"/>
        </w:rPr>
        <w:t xml:space="preserve"> и демократизации, который позволяет выстроить работу с детьми на основе личностно – ориентированного подхода, принцип комфортности в процессе развивающего общения инструктора с детьми и детей между собой.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Принцип индивидуализации позволяет охранительный режим в процессе проведения занятий, учитывая индивидуальные особенности каждого ребёнка, подбирая для каждого оптимальную физическую нагрузку и моторную плотность, индивидуальный темп двигательной активности.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Принцип постепенности наращивания развивающих, тренирующих воздействий, цикличности и систематичности чередования нагрузок и отдыха во время занятий.</w:t>
      </w:r>
    </w:p>
    <w:p w:rsidR="003E4F8E" w:rsidRPr="003E4F8E" w:rsidRDefault="003E4F8E" w:rsidP="003E4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Принцип единства с семьёй, предполагает единство требований детского сада и семьи в вопросах воспитания, оздоровления, двигательной активности, культурно – гигиенических навыков, развитие двигательных навыков. Оказание необходимой помощи родителям воспитанников, привлечение их к участию в совместных мероприятиях – физкультурных праздниках, походах, спартакиадах.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Основные подходы к реализации физического развития в программе</w:t>
      </w:r>
      <w:r w:rsidRPr="003E4F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привлечение внимания детей к физическим упражнениям как к особому объекту познания: используются показ в сочетании с объяснением, частичный показ движений, показ некоторых упражнений ребёнком, указания, анализ, оценка движений ребёнка, побуждение к оценке движений товарища и элементарной самооценке;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рассматривание физкультурных пособий, выделение их свойств и выполнение движений с ними в соответствии с этими свойствами;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использование специальных подводящих упражнений, создающих мышечное ощущение правильного выполнения элемента техники основного движения, спортивного упражнения;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побуждение к выполнению упражнений, требующих волевых усилий;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объединение детей для самостоятельной двигательной деятельности в подгруппы с учётом степени их двигательной активности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развитие физических качеств с помощью равномерного, посменного, игрового, соревновательного методов;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организация подготовительного периода направлена:</w:t>
      </w:r>
    </w:p>
    <w:p w:rsidR="003E4F8E" w:rsidRPr="003E4F8E" w:rsidRDefault="003E4F8E" w:rsidP="003E4F8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на развитие физических качества у детей перед обучением технике наиболее сложных основных движений: прыжков в длину с места, метания мяча вдаль способом «из – за спины через плечо», изучение лыжных ходов, спусков, подъёмов, торможения и т.д.;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беседы, чтение детской художественной литературы, рассматривание картин, фотографий, просмотр видеофильмов, компьютерных презентаций о различных физических упражнениях, видах спорта, спортсменах разного возраста;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обсуждение с детьми их опыта совместных подвижных игр, вариантов организации различных фрагментов в играх: сбор, объяснение, распределение ролей, обсуждение правил, изменение правил;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стимулирование интереса детей к физической культуре через создание ситуаций, в которых им необходимо задавать вопросы, интересоваться мнением других при обсуждении опыта выполнения упражнений. Рассматривание фотографий, на которых изображены другие дети, участвующие в спартакиадах, фотографии воспитателей, родителей на занятиях по физической культуре, соревнованиях;</w:t>
      </w:r>
    </w:p>
    <w:p w:rsidR="003E4F8E" w:rsidRPr="003E4F8E" w:rsidRDefault="003E4F8E" w:rsidP="003E4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>дидактические игры, моделирующие структуру основного движения, общеразвивающего движения, расширяющие представления о физических упражнениях;</w:t>
      </w:r>
    </w:p>
    <w:p w:rsidR="003E4F8E" w:rsidRPr="003E4F8E" w:rsidRDefault="003E4F8E" w:rsidP="003E4F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8E" w:rsidRPr="003E4F8E" w:rsidRDefault="003E4F8E" w:rsidP="003E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3E4F8E" w:rsidRPr="003E4F8E" w:rsidRDefault="003E4F8E" w:rsidP="003E4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накапливают опыт и овладевают основами туристической деятельности, культурно – гигиенического поведения, безопасной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 дома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саду, на улице, позволяющие им избежать неблагоприятных последствий в игровой и двигательной деятельности.</w:t>
      </w:r>
    </w:p>
    <w:p w:rsidR="003E4F8E" w:rsidRPr="003E4F8E" w:rsidRDefault="003E4F8E" w:rsidP="003E4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определённый объём знаний и навыков бережного отношения к своему здоровью и здоровью окружающих их людей, к чужой жизни.</w:t>
      </w:r>
    </w:p>
    <w:p w:rsidR="003E4F8E" w:rsidRPr="003E4F8E" w:rsidRDefault="003E4F8E" w:rsidP="003E4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Разучивают игры, эстафеты, игровые действия для познания окружающего мира, туристической деятельности с помощью игровых, двигательных, сюжетно - ролевых занятий.</w:t>
      </w:r>
    </w:p>
    <w:p w:rsidR="003E4F8E" w:rsidRPr="003E4F8E" w:rsidRDefault="003E4F8E" w:rsidP="003E4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демонстрировать свои умения в походе, соревнованиях, оказывать посильную помощь при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  игровых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в ходе походов, праздников и самостоятельной игровой деятельности.</w:t>
      </w:r>
    </w:p>
    <w:p w:rsidR="003E4F8E" w:rsidRPr="003E4F8E" w:rsidRDefault="003E4F8E" w:rsidP="003E4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заинтересованности родителей к совершенствованию этих навыков.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F8E" w:rsidRPr="003E4F8E" w:rsidRDefault="003E4F8E" w:rsidP="003E4F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F8E">
        <w:rPr>
          <w:rFonts w:ascii="Times New Roman" w:eastAsia="Calibri" w:hAnsi="Times New Roman" w:cs="Times New Roman"/>
          <w:b/>
          <w:bCs/>
          <w:sz w:val="24"/>
          <w:szCs w:val="24"/>
        </w:rPr>
        <w:t>У детей должны сформироваться следующие умения и навыки: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видами ходьбы на лыжах: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ступающий шаг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скользящий шаг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попеременный </w:t>
      </w:r>
      <w:proofErr w:type="spell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подъёмы 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</w:t>
      </w:r>
    </w:p>
    <w:p w:rsidR="003E4F8E" w:rsidRPr="003E4F8E" w:rsidRDefault="003E4F8E" w:rsidP="003E4F8E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торможения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уметь, как ухаживать за лыжным инвентарём;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помощь на лыжне, соблюдать правила техники безопасности, профилактики травматизма на спусках и подъёмах.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</w:t>
      </w: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 познания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 через лыжные прогулки.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метания мяча на дальность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скоростно-силовые качества: через бег на короткие дистанции 30 метров на скорость.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 скоростные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качества: с помощью эстафетного бега, бега на длинные дистанции.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технику</w:t>
      </w:r>
      <w:proofErr w:type="gramEnd"/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прыжка с места, метания мяча, эстафетного бега.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играть в шашки и соревноваться с предполагаемым противником.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длительные пешеходные прогулки на стадион.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играть в подвижные, спортивные игры.</w:t>
      </w:r>
    </w:p>
    <w:p w:rsidR="003E4F8E" w:rsidRPr="003E4F8E" w:rsidRDefault="003E4F8E" w:rsidP="003E4F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свои знания и умения на спартакиаде дошкольников.</w:t>
      </w:r>
    </w:p>
    <w:p w:rsidR="003E4F8E" w:rsidRPr="003E4F8E" w:rsidRDefault="003E4F8E" w:rsidP="003E4F8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F8E">
        <w:rPr>
          <w:rFonts w:ascii="Times New Roman" w:eastAsia="Calibri" w:hAnsi="Times New Roman" w:cs="Times New Roman"/>
          <w:b/>
          <w:bCs/>
          <w:sz w:val="24"/>
          <w:szCs w:val="24"/>
        </w:rPr>
        <w:t>План – график распределения учебных часов на учебный год</w:t>
      </w:r>
    </w:p>
    <w:tbl>
      <w:tblPr>
        <w:tblW w:w="9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5899"/>
        <w:gridCol w:w="1978"/>
      </w:tblGrid>
      <w:tr w:rsidR="003E4F8E" w:rsidRPr="003E4F8E" w:rsidTr="00DE13FC">
        <w:trPr>
          <w:trHeight w:val="375"/>
        </w:trPr>
        <w:tc>
          <w:tcPr>
            <w:tcW w:w="1485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3E4F8E" w:rsidRPr="003E4F8E" w:rsidTr="00DE13FC">
        <w:trPr>
          <w:trHeight w:val="222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деятельность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315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туристы» - практическое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96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элементами туризма» - практическое в зале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135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«Туристическая прогулка» практическое на участке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18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в походе не отстану» теоретическое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309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«Туристический поход» 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183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культурно – гигиенической деятельности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24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моё здоровье» - теоретическое с интеграцией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67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»Я и природа» - теоретическое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7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учусь охранять свою жизнь» - теоретическое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111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</w:t>
            </w:r>
          </w:p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E4F8E" w:rsidRPr="003E4F8E" w:rsidTr="00DE13FC">
        <w:trPr>
          <w:trHeight w:val="222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E4F8E" w:rsidRPr="003E4F8E" w:rsidTr="00DE13FC">
        <w:trPr>
          <w:trHeight w:val="315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E4F8E" w:rsidRPr="003E4F8E" w:rsidTr="00DE13FC">
        <w:trPr>
          <w:trHeight w:val="228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27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«Чудесные дощечки» - теоретическое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30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«Чувство лыж» теоретически –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E4F8E" w:rsidRPr="003E4F8E" w:rsidTr="00DE13FC">
        <w:trPr>
          <w:trHeight w:val="273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«Техника скользящего шага»-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54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техники скользящего шага» -практическое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67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«Воткни палки в снег» - игровое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7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на снегу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73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игр на снегу» теоретически –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4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– игровое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30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«Техника </w:t>
            </w:r>
            <w:proofErr w:type="spellStart"/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хода»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E4F8E" w:rsidRPr="003E4F8E" w:rsidTr="00DE13FC">
        <w:trPr>
          <w:trHeight w:val="288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67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поход – лыжня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70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лыжника»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58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</w:t>
            </w:r>
          </w:p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85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55"/>
        </w:trPr>
        <w:tc>
          <w:tcPr>
            <w:tcW w:w="1485" w:type="dxa"/>
            <w:vMerge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E4F8E" w:rsidRPr="003E4F8E" w:rsidTr="00DE13FC">
        <w:trPr>
          <w:trHeight w:val="240"/>
        </w:trPr>
        <w:tc>
          <w:tcPr>
            <w:tcW w:w="1485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E4F8E" w:rsidRPr="003E4F8E" w:rsidTr="00DE13FC">
        <w:trPr>
          <w:trHeight w:val="540"/>
        </w:trPr>
        <w:tc>
          <w:tcPr>
            <w:tcW w:w="1485" w:type="dxa"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спортивной площадке, стадионе, спорткомплексе» - теоретическое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540"/>
        </w:trPr>
        <w:tc>
          <w:tcPr>
            <w:tcW w:w="1485" w:type="dxa"/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техники прыжков, метания мяча» 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345"/>
        </w:trPr>
        <w:tc>
          <w:tcPr>
            <w:tcW w:w="1485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«Совершенствовать технику бега на короткие дистанции» - практическое на стадионе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46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«Совершенствовать физические качества» 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5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с элементами спорта» 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5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«Совершенствовать технику всех видов легкой атлетике»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300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«Совершенствовать физические качества, через спортивные 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6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 - практическое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25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25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8E" w:rsidRPr="003E4F8E" w:rsidTr="00DE13FC">
        <w:trPr>
          <w:trHeight w:val="252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спартакиаде дошкольников» - теоретическое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4F8E" w:rsidRPr="003E4F8E" w:rsidTr="00DE13FC">
        <w:trPr>
          <w:trHeight w:val="258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4F8E" w:rsidRPr="003E4F8E" w:rsidTr="00DE13FC">
        <w:trPr>
          <w:trHeight w:val="25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E4F8E" w:rsidRPr="003E4F8E" w:rsidTr="00DE13FC">
        <w:trPr>
          <w:trHeight w:val="285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E4F8E" w:rsidRPr="003E4F8E" w:rsidTr="00DE13FC">
        <w:trPr>
          <w:trHeight w:val="291"/>
        </w:trPr>
        <w:tc>
          <w:tcPr>
            <w:tcW w:w="1485" w:type="dxa"/>
            <w:vMerge w:val="restart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всем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этапам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E4F8E" w:rsidRPr="003E4F8E" w:rsidTr="00DE13FC">
        <w:trPr>
          <w:trHeight w:val="300"/>
        </w:trPr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E4F8E" w:rsidRPr="003E4F8E" w:rsidTr="00DE13FC">
        <w:trPr>
          <w:trHeight w:val="345"/>
        </w:trPr>
        <w:tc>
          <w:tcPr>
            <w:tcW w:w="0" w:type="auto"/>
            <w:vMerge/>
            <w:tcBorders>
              <w:top w:val="nil"/>
              <w:right w:val="nil"/>
            </w:tcBorders>
            <w:vAlign w:val="center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 проводится</w:t>
      </w:r>
      <w:proofErr w:type="gramEnd"/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раза в год:</w:t>
      </w:r>
    </w:p>
    <w:p w:rsidR="003E4F8E" w:rsidRPr="003E4F8E" w:rsidRDefault="003E4F8E" w:rsidP="003E4F8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– в сентябре</w:t>
      </w:r>
    </w:p>
    <w:p w:rsidR="003E4F8E" w:rsidRPr="003E4F8E" w:rsidRDefault="003E4F8E" w:rsidP="003E4F8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в мае.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наблюдения:</w:t>
      </w:r>
    </w:p>
    <w:p w:rsidR="003E4F8E" w:rsidRPr="003E4F8E" w:rsidRDefault="003E4F8E" w:rsidP="003E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занятия </w:t>
      </w:r>
    </w:p>
    <w:p w:rsidR="003E4F8E" w:rsidRPr="003E4F8E" w:rsidRDefault="003E4F8E" w:rsidP="003E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</w:p>
    <w:p w:rsidR="003E4F8E" w:rsidRPr="003E4F8E" w:rsidRDefault="003E4F8E" w:rsidP="003E4F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</w:t>
      </w:r>
    </w:p>
    <w:p w:rsidR="003E4F8E" w:rsidRPr="003E4F8E" w:rsidRDefault="003E4F8E" w:rsidP="003E4F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определения физических качеств:</w:t>
      </w:r>
    </w:p>
    <w:p w:rsidR="003E4F8E" w:rsidRPr="003E4F8E" w:rsidRDefault="003E4F8E" w:rsidP="003E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определения быстроты.</w:t>
      </w:r>
    </w:p>
    <w:p w:rsidR="003E4F8E" w:rsidRPr="003E4F8E" w:rsidRDefault="003E4F8E" w:rsidP="003E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определения силы.</w:t>
      </w:r>
    </w:p>
    <w:p w:rsidR="003E4F8E" w:rsidRPr="003E4F8E" w:rsidRDefault="003E4F8E" w:rsidP="003E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определения ловкости.</w:t>
      </w:r>
    </w:p>
    <w:p w:rsidR="003E4F8E" w:rsidRPr="003E4F8E" w:rsidRDefault="003E4F8E" w:rsidP="003E4F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определения выносливости. 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определения быстроты.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практическое выполнение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развития быстроты – выполнять двигательные действия в минимальный срок, которая определяется скоростью реакции на сигнал и частотой многократно повторяющихся действий, скоростью одиночного движения.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организации и проведения.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дистанцию 30 метров. По команде «На старт! Внимание!» поднимается флажок, и по команде «Марш!» ребёнок с максимальной скоростью стремиться добежать до финиша.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определения силы.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выполнение 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развития силы как способности преодолевать внешнее сопротивление и противодействовать ему посредством мышечного напряжения. Проявление силы обеспечивается в первую очередь силой и концентрацией нервных процессов, регулирующих деятельность мышечного аппарата.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Процедура организации и проведения.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рук измеряется специальным ручным динамометром, совокупная сила ног, рук и мышц туловища – становым динамометром.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определения ловкости.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выполнение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развития ловкости как способности овладеть навыками движениями, быстро и точно перестраивать свои действия в соответствии с требованиями меняющейся обстановки.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организации и проведения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 на дистанцию 10 метров; определяется как разница во времени, за которое ребёнок пробегает эту дистанцию с поворотом (5+5 метров) по прямой. 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определения выносливости.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выполнение на результат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развития выносливости как способности противостоять утомлению</w:t>
      </w:r>
    </w:p>
    <w:p w:rsidR="003E4F8E" w:rsidRPr="003E4F8E" w:rsidRDefault="003E4F8E" w:rsidP="003E4F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- либо деятельности.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организации и проведения.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Непрерывный бег в равномерном темпе 50 – 100 метров без остановки.</w:t>
      </w: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освоения программного материала дети должны выполнять следующие нормативы</w:t>
      </w:r>
      <w:r w:rsidRPr="003E4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162"/>
        <w:gridCol w:w="2374"/>
        <w:gridCol w:w="2340"/>
      </w:tblGrid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метров 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результат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результат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метров</w:t>
            </w:r>
          </w:p>
        </w:tc>
        <w:tc>
          <w:tcPr>
            <w:tcW w:w="5238" w:type="dxa"/>
            <w:gridSpan w:val="2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результат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результат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</w:t>
            </w:r>
          </w:p>
        </w:tc>
        <w:tc>
          <w:tcPr>
            <w:tcW w:w="2619" w:type="dxa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– 50 м</w:t>
            </w:r>
          </w:p>
        </w:tc>
        <w:tc>
          <w:tcPr>
            <w:tcW w:w="5238" w:type="dxa"/>
            <w:gridSpan w:val="2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</w:t>
            </w:r>
          </w:p>
        </w:tc>
      </w:tr>
      <w:tr w:rsidR="003E4F8E" w:rsidRPr="003E4F8E" w:rsidTr="00DE13FC">
        <w:tc>
          <w:tcPr>
            <w:tcW w:w="468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70" w:type="dxa"/>
          </w:tcPr>
          <w:p w:rsidR="003E4F8E" w:rsidRPr="003E4F8E" w:rsidRDefault="003E4F8E" w:rsidP="003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– 100 м</w:t>
            </w:r>
          </w:p>
        </w:tc>
        <w:tc>
          <w:tcPr>
            <w:tcW w:w="5238" w:type="dxa"/>
            <w:gridSpan w:val="2"/>
          </w:tcPr>
          <w:p w:rsidR="003E4F8E" w:rsidRPr="003E4F8E" w:rsidRDefault="003E4F8E" w:rsidP="003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F8E" w:rsidRPr="003E4F8E" w:rsidRDefault="003E4F8E" w:rsidP="003E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  диагностики</w:t>
      </w:r>
      <w:proofErr w:type="gramEnd"/>
      <w:r w:rsidRPr="003E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данные заносятся в таблицу с оценкой  физических качеств.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5"/>
        <w:gridCol w:w="1278"/>
        <w:gridCol w:w="1564"/>
        <w:gridCol w:w="1809"/>
        <w:gridCol w:w="2667"/>
      </w:tblGrid>
      <w:tr w:rsidR="003E4F8E" w:rsidRPr="003E4F8E" w:rsidTr="00DE13FC">
        <w:tc>
          <w:tcPr>
            <w:tcW w:w="2092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2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Быстрота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592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Ловкость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Выносливость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E4F8E" w:rsidRPr="003E4F8E" w:rsidTr="00DE13FC">
        <w:tc>
          <w:tcPr>
            <w:tcW w:w="2092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3E4F8E" w:rsidRPr="003E4F8E" w:rsidRDefault="003E4F8E" w:rsidP="003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64B18" w:rsidRPr="003E4F8E" w:rsidRDefault="00D64B18" w:rsidP="003E4F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4B18" w:rsidRPr="003E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7D"/>
    <w:multiLevelType w:val="hybridMultilevel"/>
    <w:tmpl w:val="FA14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A74F03"/>
    <w:multiLevelType w:val="hybridMultilevel"/>
    <w:tmpl w:val="0270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6D5"/>
    <w:multiLevelType w:val="hybridMultilevel"/>
    <w:tmpl w:val="EC0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EC7455"/>
    <w:multiLevelType w:val="hybridMultilevel"/>
    <w:tmpl w:val="6FB2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B24D4"/>
    <w:multiLevelType w:val="hybridMultilevel"/>
    <w:tmpl w:val="802CA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A7A49"/>
    <w:multiLevelType w:val="hybridMultilevel"/>
    <w:tmpl w:val="48E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156983"/>
    <w:multiLevelType w:val="hybridMultilevel"/>
    <w:tmpl w:val="96DE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5D2C96"/>
    <w:multiLevelType w:val="hybridMultilevel"/>
    <w:tmpl w:val="504C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C345A3"/>
    <w:multiLevelType w:val="hybridMultilevel"/>
    <w:tmpl w:val="5CB87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FA04CC"/>
    <w:multiLevelType w:val="hybridMultilevel"/>
    <w:tmpl w:val="7E8C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C922FB"/>
    <w:multiLevelType w:val="hybridMultilevel"/>
    <w:tmpl w:val="5804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2474E"/>
    <w:multiLevelType w:val="hybridMultilevel"/>
    <w:tmpl w:val="E602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0556F0"/>
    <w:multiLevelType w:val="hybridMultilevel"/>
    <w:tmpl w:val="E3AA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60A8B"/>
    <w:multiLevelType w:val="hybridMultilevel"/>
    <w:tmpl w:val="7054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19"/>
    <w:rsid w:val="003E4F8E"/>
    <w:rsid w:val="00C32219"/>
    <w:rsid w:val="00D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300E"/>
  <w15:chartTrackingRefBased/>
  <w15:docId w15:val="{C91DB27F-BA8B-4614-986A-C52F8E6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2023-10-26T06:23:00Z</cp:lastPrinted>
  <dcterms:created xsi:type="dcterms:W3CDTF">2023-10-26T06:14:00Z</dcterms:created>
  <dcterms:modified xsi:type="dcterms:W3CDTF">2023-10-26T06:28:00Z</dcterms:modified>
</cp:coreProperties>
</file>